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888" w:rsidRPr="00874888" w:rsidRDefault="00874888" w:rsidP="00874888">
      <w:pPr>
        <w:shd w:val="clear" w:color="auto" w:fill="FFFFFF"/>
        <w:spacing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</w:pPr>
      <w:r w:rsidRPr="0087488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 xml:space="preserve">Методика «Семейная </w:t>
      </w:r>
      <w:proofErr w:type="spellStart"/>
      <w:r w:rsidRPr="0087488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>социограмма</w:t>
      </w:r>
      <w:proofErr w:type="spellEnd"/>
      <w:r w:rsidRPr="0087488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>»</w:t>
      </w:r>
    </w:p>
    <w:p w:rsidR="00874888" w:rsidRPr="00874888" w:rsidRDefault="00874888" w:rsidP="00874888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>Методика относится к рисуночным проективным методикам и позволяет выявить положение субъекта в системе межличностных отношений и характер коммуникаций в семье – прямой или опосредованный.</w:t>
      </w:r>
    </w:p>
    <w:p w:rsidR="00874888" w:rsidRPr="00874888" w:rsidRDefault="00874888" w:rsidP="00874888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>Испытуемым дают бланк с нарисованным кругом диаметром 110 мм.</w:t>
      </w:r>
    </w:p>
    <w:p w:rsidR="00874888" w:rsidRPr="00874888" w:rsidRDefault="00874888" w:rsidP="00874888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488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Инструкция</w:t>
      </w:r>
      <w:r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</w:p>
    <w:p w:rsidR="00874888" w:rsidRPr="00874888" w:rsidRDefault="00874888" w:rsidP="00874888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листе перед вами изображен круг. Нарисуйте в нем самого себя и членов своей семьи в форме кружков и подпишите их именами». Члены семьи выполняют это задание, не советуясь друг с другом.</w:t>
      </w:r>
    </w:p>
    <w:p w:rsidR="00874888" w:rsidRPr="00874888" w:rsidRDefault="00874888" w:rsidP="00874888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>Критерии, по которым производится оценка результатов психодиагностики:</w:t>
      </w:r>
    </w:p>
    <w:p w:rsidR="00874888" w:rsidRPr="00874888" w:rsidRDefault="009026EB" w:rsidP="009026EB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Ч</w:t>
      </w:r>
      <w:r w:rsidR="00874888"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>исло членов семьи, попавших в площадь круга;</w:t>
      </w:r>
    </w:p>
    <w:p w:rsidR="00874888" w:rsidRPr="00874888" w:rsidRDefault="009026EB" w:rsidP="009026EB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="00874888"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>еличина кружков;</w:t>
      </w:r>
    </w:p>
    <w:p w:rsidR="00874888" w:rsidRPr="00874888" w:rsidRDefault="009026EB" w:rsidP="009026EB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="00874888"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>асположение кружков относительно друг друга;</w:t>
      </w:r>
    </w:p>
    <w:p w:rsidR="00874888" w:rsidRPr="00874888" w:rsidRDefault="009026EB" w:rsidP="009026EB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</w:t>
      </w:r>
      <w:r w:rsidR="00874888"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>истанция между ними.</w:t>
      </w:r>
    </w:p>
    <w:p w:rsidR="00874888" w:rsidRPr="00874888" w:rsidRDefault="00874888" w:rsidP="008748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74888" w:rsidRPr="00874888" w:rsidRDefault="00874888" w:rsidP="00874888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>Оценивая результат по первому критерию, исследователь сопоставляет число членов семьи, изображенных испытуемым, с реально существующим. Возможно, что родственник, с которым субъект находится в конфликтных отношениях, не попадет в большой круг, он будет "забыт". В то же время кто-то из посторонних лиц, животных, любимых предметов может быть изображен в качестве члена семьи.</w:t>
      </w:r>
    </w:p>
    <w:p w:rsidR="00874888" w:rsidRPr="00874888" w:rsidRDefault="00874888" w:rsidP="00874888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>Далее мы обращаем внимание на величину кружков. Больший, по сравнению с другими, кружок "Я" говорит о достаточной самооценке, меньший – о заниженной. Величина кружков других членов семьи говорит об их значимости в глазах испытуемого.</w:t>
      </w:r>
    </w:p>
    <w:p w:rsidR="00874888" w:rsidRPr="00874888" w:rsidRDefault="00874888" w:rsidP="00874888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>Следует обратить внимание на расположение кружков в площади тестового поля и по отношению друг к другу (третий критерий). Расположение испытуемым своего кружка в центре круга может говорить об эгоцентрической направленности личности, а размещение себя внизу, в стороне от других членов семьи – на переживание эмоциональной отверженности.</w:t>
      </w:r>
    </w:p>
    <w:p w:rsidR="00874888" w:rsidRPr="00874888" w:rsidRDefault="00874888" w:rsidP="00874888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>Наиболее значимые члены семьи изображаются испытуемым в виде больших по размеру кружочков в центре или в верхней части тестового поля.</w:t>
      </w:r>
    </w:p>
    <w:p w:rsidR="00874888" w:rsidRPr="00874888" w:rsidRDefault="00874888" w:rsidP="00874888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74888">
        <w:rPr>
          <w:rFonts w:ascii="Times New Roman" w:eastAsia="Times New Roman" w:hAnsi="Times New Roman" w:cs="Times New Roman"/>
          <w:sz w:val="27"/>
          <w:szCs w:val="27"/>
          <w:lang w:eastAsia="ru-RU"/>
        </w:rPr>
        <w:t>Наконец, определенную информацию можно получить, проанализировав расстояния между кружками (четвертый критерий). Удаленность одного кружка от других может говорить о конфликтных отношениях в семье, эмоциональном отвержении испытуемого. Своеобразное "слипание", когда кружки наслаиваются один на другой, соприкасаются или находятся друг в друге, свидетельствует о недифференцированном "Я" у членов семьи, наличии симбиотических связей.</w:t>
      </w:r>
    </w:p>
    <w:p w:rsidR="00E11E16" w:rsidRPr="00874888" w:rsidRDefault="00E11E16" w:rsidP="0087488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11E16" w:rsidRPr="00874888" w:rsidSect="00874888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969F7"/>
    <w:multiLevelType w:val="multilevel"/>
    <w:tmpl w:val="C76E7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F42"/>
    <w:rsid w:val="003D0F32"/>
    <w:rsid w:val="00755F42"/>
    <w:rsid w:val="00874888"/>
    <w:rsid w:val="009026EB"/>
    <w:rsid w:val="00E1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285CEF-653A-4163-988D-6B176518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48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8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7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6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645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644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F0F0F0"/>
                <w:right w:val="none" w:sz="0" w:space="0" w:color="auto"/>
              </w:divBdr>
            </w:div>
          </w:divsChild>
        </w:div>
        <w:div w:id="9718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metodist</cp:lastModifiedBy>
  <cp:revision>5</cp:revision>
  <dcterms:created xsi:type="dcterms:W3CDTF">2020-06-04T10:53:00Z</dcterms:created>
  <dcterms:modified xsi:type="dcterms:W3CDTF">2021-03-02T02:53:00Z</dcterms:modified>
</cp:coreProperties>
</file>